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83270" w14:textId="77777777" w:rsidR="00721A65" w:rsidRDefault="00933E34" w:rsidP="00721A65">
      <w:pPr>
        <w:pStyle w:val="Title"/>
        <w:rPr>
          <w:lang w:val="en-US"/>
        </w:rPr>
      </w:pPr>
      <w:r>
        <w:rPr>
          <w:lang w:val="en-US"/>
        </w:rPr>
        <w:t>Patient Satisfaction Survey</w:t>
      </w:r>
    </w:p>
    <w:p w14:paraId="47B3CFF9" w14:textId="1C81483E" w:rsidR="002932C0" w:rsidRDefault="002932C0" w:rsidP="002932C0">
      <w:pPr>
        <w:rPr>
          <w:lang w:val="en-US"/>
        </w:rPr>
      </w:pPr>
      <w:r>
        <w:rPr>
          <w:lang w:val="en-US"/>
        </w:rPr>
        <w:t xml:space="preserve">NRC </w:t>
      </w:r>
      <w:r w:rsidR="00774F8A">
        <w:rPr>
          <w:lang w:val="en-US"/>
        </w:rPr>
        <w:t xml:space="preserve">Health </w:t>
      </w:r>
      <w:r>
        <w:rPr>
          <w:lang w:val="en-US"/>
        </w:rPr>
        <w:t xml:space="preserve">Patient Satisfaction Survey - </w:t>
      </w:r>
      <w:r>
        <w:rPr>
          <w:rFonts w:ascii="Calibri" w:hAnsi="Calibri"/>
          <w:color w:val="000000"/>
        </w:rPr>
        <w:t xml:space="preserve">January 1, </w:t>
      </w:r>
      <w:r w:rsidR="0025364E">
        <w:rPr>
          <w:rFonts w:ascii="Calibri" w:hAnsi="Calibri"/>
          <w:color w:val="000000"/>
        </w:rPr>
        <w:t>2019</w:t>
      </w:r>
      <w:r>
        <w:rPr>
          <w:rFonts w:ascii="Calibri" w:hAnsi="Calibri"/>
          <w:color w:val="000000"/>
        </w:rPr>
        <w:t xml:space="preserve">- </w:t>
      </w:r>
      <w:r w:rsidR="006B3853">
        <w:rPr>
          <w:rFonts w:ascii="Calibri" w:hAnsi="Calibri"/>
          <w:color w:val="000000"/>
        </w:rPr>
        <w:t>December 31</w:t>
      </w:r>
      <w:r>
        <w:rPr>
          <w:rFonts w:ascii="Calibri" w:hAnsi="Calibri"/>
          <w:color w:val="000000"/>
        </w:rPr>
        <w:t>, 201</w:t>
      </w:r>
      <w:r w:rsidR="0025364E">
        <w:rPr>
          <w:rFonts w:ascii="Calibri" w:hAnsi="Calibri"/>
          <w:color w:val="000000"/>
        </w:rPr>
        <w:t>9</w:t>
      </w:r>
    </w:p>
    <w:p w14:paraId="583E62C4" w14:textId="77777777" w:rsidR="007039FD" w:rsidRDefault="007039FD" w:rsidP="007039FD">
      <w:pPr>
        <w:pStyle w:val="Heading1"/>
        <w:rPr>
          <w:lang w:val="en-US"/>
        </w:rPr>
      </w:pPr>
      <w:r>
        <w:rPr>
          <w:lang w:val="en-US"/>
        </w:rPr>
        <w:t>Use of Service</w:t>
      </w:r>
    </w:p>
    <w:p w14:paraId="6C5FD4D7" w14:textId="77777777" w:rsidR="001E0EEE" w:rsidRDefault="001E0EEE" w:rsidP="001E0EEE">
      <w:pPr>
        <w:rPr>
          <w:lang w:val="en-US"/>
        </w:rPr>
      </w:pPr>
      <w:r>
        <w:rPr>
          <w:lang w:val="en-US"/>
        </w:rPr>
        <w:t xml:space="preserve">In a continuing effort to improve our services, we surveyed </w:t>
      </w:r>
      <w:r w:rsidR="00933E34">
        <w:rPr>
          <w:b/>
          <w:lang w:val="en-US"/>
        </w:rPr>
        <w:t>various patients</w:t>
      </w:r>
      <w:r>
        <w:rPr>
          <w:lang w:val="en-US"/>
        </w:rPr>
        <w:t xml:space="preserve">. These surveys are designed to obtain information that will help us </w:t>
      </w:r>
      <w:r w:rsidRPr="004B1748">
        <w:rPr>
          <w:b/>
          <w:lang w:val="en-US"/>
        </w:rPr>
        <w:t>con</w:t>
      </w:r>
      <w:r w:rsidRPr="007039FD">
        <w:rPr>
          <w:b/>
          <w:lang w:val="en-US"/>
        </w:rPr>
        <w:t>tinually improve and respond</w:t>
      </w:r>
      <w:r w:rsidR="000C61B4">
        <w:rPr>
          <w:lang w:val="en-US"/>
        </w:rPr>
        <w:t xml:space="preserve"> to patient</w:t>
      </w:r>
      <w:r w:rsidR="000D5EE5">
        <w:rPr>
          <w:lang w:val="en-US"/>
        </w:rPr>
        <w:t>s</w:t>
      </w:r>
      <w:r w:rsidR="008B3957">
        <w:rPr>
          <w:lang w:val="en-US"/>
        </w:rPr>
        <w:t>’</w:t>
      </w:r>
      <w:r>
        <w:rPr>
          <w:lang w:val="en-US"/>
        </w:rPr>
        <w:t xml:space="preserve"> needs.</w:t>
      </w:r>
    </w:p>
    <w:p w14:paraId="33751B91" w14:textId="43E8A2D5" w:rsidR="001E0EEE" w:rsidRPr="00A729F0" w:rsidRDefault="001E0EEE" w:rsidP="00803BD4">
      <w:pPr>
        <w:pStyle w:val="ListParagraph"/>
        <w:numPr>
          <w:ilvl w:val="0"/>
          <w:numId w:val="4"/>
        </w:numPr>
        <w:rPr>
          <w:lang w:val="en-US"/>
        </w:rPr>
      </w:pPr>
      <w:r w:rsidRPr="00A729F0">
        <w:rPr>
          <w:lang w:val="en-US"/>
        </w:rPr>
        <w:t>When surveyed about their overall opinion of service deliver</w:t>
      </w:r>
      <w:r w:rsidR="00803BD4">
        <w:rPr>
          <w:lang w:val="en-US"/>
        </w:rPr>
        <w:t>y</w:t>
      </w:r>
      <w:r w:rsidRPr="00A729F0">
        <w:rPr>
          <w:lang w:val="en-US"/>
        </w:rPr>
        <w:t xml:space="preserve">, </w:t>
      </w:r>
      <w:r w:rsidR="000E2E91">
        <w:rPr>
          <w:lang w:val="en-US"/>
        </w:rPr>
        <w:t>98</w:t>
      </w:r>
      <w:r>
        <w:rPr>
          <w:lang w:val="en-US"/>
        </w:rPr>
        <w:t>%</w:t>
      </w:r>
      <w:r w:rsidRPr="00A729F0">
        <w:rPr>
          <w:lang w:val="en-US"/>
        </w:rPr>
        <w:t xml:space="preserve"> of respondents </w:t>
      </w:r>
      <w:r w:rsidR="000C61B4">
        <w:rPr>
          <w:lang w:val="en-US"/>
        </w:rPr>
        <w:t>had c</w:t>
      </w:r>
      <w:r w:rsidR="000C61B4" w:rsidRPr="00803BD4">
        <w:rPr>
          <w:lang w:val="en-US"/>
        </w:rPr>
        <w:t>onfidence / trust in the transport team</w:t>
      </w:r>
      <w:r w:rsidR="000C61B4" w:rsidRPr="00A729F0">
        <w:rPr>
          <w:lang w:val="en-US"/>
        </w:rPr>
        <w:t xml:space="preserve"> </w:t>
      </w:r>
    </w:p>
    <w:p w14:paraId="2EAF4D0A" w14:textId="0F08D6D2" w:rsidR="001E0EEE" w:rsidRPr="00D96BA6" w:rsidRDefault="00D52DBF" w:rsidP="00D96BA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Approximately </w:t>
      </w:r>
      <w:r w:rsidR="000E2E91">
        <w:rPr>
          <w:lang w:val="en-US"/>
        </w:rPr>
        <w:t>90</w:t>
      </w:r>
      <w:r w:rsidR="000C61B4">
        <w:rPr>
          <w:lang w:val="en-US"/>
        </w:rPr>
        <w:t xml:space="preserve">% </w:t>
      </w:r>
      <w:r w:rsidR="000C61B4" w:rsidRPr="00A729F0">
        <w:rPr>
          <w:lang w:val="en-US"/>
        </w:rPr>
        <w:t>noted</w:t>
      </w:r>
      <w:r w:rsidR="000C61B4">
        <w:rPr>
          <w:lang w:val="en-US"/>
        </w:rPr>
        <w:t xml:space="preserve"> they were given an o</w:t>
      </w:r>
      <w:r w:rsidR="000C61B4" w:rsidRPr="00803BD4">
        <w:rPr>
          <w:lang w:val="en-US"/>
        </w:rPr>
        <w:t>pportunity to talk to family before / after transport</w:t>
      </w:r>
    </w:p>
    <w:p w14:paraId="162B376D" w14:textId="77777777" w:rsidR="007039FD" w:rsidRDefault="007039FD" w:rsidP="007039FD">
      <w:pPr>
        <w:pStyle w:val="Heading1"/>
        <w:rPr>
          <w:lang w:val="en-US"/>
        </w:rPr>
      </w:pPr>
      <w:r>
        <w:rPr>
          <w:lang w:val="en-US"/>
        </w:rPr>
        <w:t>Overall Satisfaction</w:t>
      </w:r>
    </w:p>
    <w:p w14:paraId="12FA0C52" w14:textId="5D7C73CA" w:rsidR="00C80508" w:rsidRPr="00C80508" w:rsidRDefault="00933E34" w:rsidP="00C80508">
      <w:pPr>
        <w:rPr>
          <w:lang w:val="en-US"/>
        </w:rPr>
      </w:pPr>
      <w:r>
        <w:rPr>
          <w:lang w:val="en-US"/>
        </w:rPr>
        <w:t xml:space="preserve">Approximately </w:t>
      </w:r>
      <w:r w:rsidRPr="00ED4970">
        <w:rPr>
          <w:b/>
          <w:lang w:val="en-US"/>
        </w:rPr>
        <w:t>9</w:t>
      </w:r>
      <w:r w:rsidR="006B3853" w:rsidRPr="00ED4970">
        <w:rPr>
          <w:b/>
          <w:lang w:val="en-US"/>
        </w:rPr>
        <w:t>9</w:t>
      </w:r>
      <w:r w:rsidR="00ED4970" w:rsidRPr="00ED4970">
        <w:rPr>
          <w:b/>
          <w:lang w:val="en-US"/>
        </w:rPr>
        <w:t>.5</w:t>
      </w:r>
      <w:r w:rsidR="00C80508" w:rsidRPr="00ED4970">
        <w:rPr>
          <w:b/>
          <w:lang w:val="en-US"/>
        </w:rPr>
        <w:t>%</w:t>
      </w:r>
      <w:r w:rsidR="00C80508" w:rsidRPr="00C80508">
        <w:rPr>
          <w:lang w:val="en-US"/>
        </w:rPr>
        <w:t xml:space="preserve"> of respondents were satisfied and had</w:t>
      </w:r>
      <w:r w:rsidR="00C80508">
        <w:rPr>
          <w:lang w:val="en-US"/>
        </w:rPr>
        <w:t xml:space="preserve"> </w:t>
      </w:r>
      <w:r w:rsidR="00C80508" w:rsidRPr="00C80508">
        <w:rPr>
          <w:lang w:val="en-US"/>
        </w:rPr>
        <w:t>favourable opinions of Ornge’s service delivery:</w:t>
      </w:r>
    </w:p>
    <w:p w14:paraId="1DB7505A" w14:textId="6125EFFB" w:rsidR="00C76726" w:rsidRDefault="00CE7FBB" w:rsidP="00C8050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9</w:t>
      </w:r>
      <w:r w:rsidR="000E2E91">
        <w:rPr>
          <w:lang w:val="en-US"/>
        </w:rPr>
        <w:t>8</w:t>
      </w:r>
      <w:r w:rsidR="00C76726" w:rsidRPr="00C76726">
        <w:rPr>
          <w:lang w:val="en-US"/>
        </w:rPr>
        <w:t xml:space="preserve">% </w:t>
      </w:r>
      <w:r w:rsidR="00E917B7">
        <w:rPr>
          <w:lang w:val="en-US"/>
        </w:rPr>
        <w:t>satisfaction with</w:t>
      </w:r>
      <w:r w:rsidR="001A4D3F">
        <w:rPr>
          <w:lang w:val="en-US"/>
        </w:rPr>
        <w:t xml:space="preserve"> </w:t>
      </w:r>
      <w:r>
        <w:rPr>
          <w:lang w:val="en-US"/>
        </w:rPr>
        <w:t>being addressed by name</w:t>
      </w:r>
    </w:p>
    <w:p w14:paraId="1C9246C4" w14:textId="6E7BB16C" w:rsidR="00C76726" w:rsidRPr="00ED4970" w:rsidRDefault="00CE7FBB" w:rsidP="00ED497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9</w:t>
      </w:r>
      <w:r w:rsidR="006B3853">
        <w:rPr>
          <w:lang w:val="en-US"/>
        </w:rPr>
        <w:t>7</w:t>
      </w:r>
      <w:r w:rsidR="00C76726" w:rsidRPr="00ED4970">
        <w:rPr>
          <w:lang w:val="en-US"/>
        </w:rPr>
        <w:t xml:space="preserve">% </w:t>
      </w:r>
      <w:r w:rsidR="00E917B7" w:rsidRPr="00ED4970">
        <w:rPr>
          <w:lang w:val="en-US"/>
        </w:rPr>
        <w:t xml:space="preserve">satisfaction with </w:t>
      </w:r>
      <w:r w:rsidRPr="00ED4970">
        <w:rPr>
          <w:lang w:val="en-US"/>
        </w:rPr>
        <w:t>the professional manner of transport team</w:t>
      </w:r>
    </w:p>
    <w:p w14:paraId="32B19E47" w14:textId="07746B25" w:rsidR="00A729F0" w:rsidRPr="00A729F0" w:rsidRDefault="00CE7FBB" w:rsidP="00A729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9</w:t>
      </w:r>
      <w:r w:rsidR="000E2E91">
        <w:rPr>
          <w:lang w:val="en-US"/>
        </w:rPr>
        <w:t>3</w:t>
      </w:r>
      <w:r w:rsidR="00E917B7">
        <w:rPr>
          <w:lang w:val="en-US"/>
        </w:rPr>
        <w:t xml:space="preserve">% satisfaction with </w:t>
      </w:r>
      <w:r>
        <w:rPr>
          <w:lang w:val="en-US"/>
        </w:rPr>
        <w:t>the clean aircraft/ambulance</w:t>
      </w:r>
    </w:p>
    <w:p w14:paraId="6311D1CC" w14:textId="77777777" w:rsidR="00A729F0" w:rsidRPr="00A729F0" w:rsidRDefault="007039FD" w:rsidP="00A729F0">
      <w:pPr>
        <w:pStyle w:val="Heading1"/>
        <w:rPr>
          <w:lang w:val="en-US"/>
        </w:rPr>
      </w:pPr>
      <w:r w:rsidRPr="00A729F0">
        <w:rPr>
          <w:lang w:val="en-US"/>
        </w:rPr>
        <w:lastRenderedPageBreak/>
        <w:t>Audience Demographic</w:t>
      </w:r>
    </w:p>
    <w:p w14:paraId="3DAA6E4E" w14:textId="77777777" w:rsidR="007039FD" w:rsidRDefault="007039FD" w:rsidP="007039FD">
      <w:pPr>
        <w:pStyle w:val="Heading2"/>
        <w:rPr>
          <w:lang w:val="en-US"/>
        </w:rPr>
      </w:pPr>
      <w:r>
        <w:rPr>
          <w:lang w:val="en-US"/>
        </w:rPr>
        <w:t>Participant location</w:t>
      </w:r>
    </w:p>
    <w:p w14:paraId="4E566F17" w14:textId="01046936" w:rsidR="00351F71" w:rsidRDefault="000D5EE5" w:rsidP="000D6868">
      <w:pPr>
        <w:rPr>
          <w:lang w:val="en-US"/>
        </w:rPr>
      </w:pPr>
      <w:r>
        <w:rPr>
          <w:lang w:val="en-US"/>
        </w:rPr>
        <w:t>O</w:t>
      </w:r>
      <w:r w:rsidR="003B4929" w:rsidRPr="003B4929">
        <w:rPr>
          <w:lang w:val="en-US"/>
        </w:rPr>
        <w:t>f the patient participants</w:t>
      </w:r>
      <w:r w:rsidR="00531718">
        <w:rPr>
          <w:lang w:val="en-US"/>
        </w:rPr>
        <w:t xml:space="preserve"> </w:t>
      </w:r>
      <w:r w:rsidR="004A3875">
        <w:rPr>
          <w:lang w:val="en-US"/>
        </w:rPr>
        <w:t xml:space="preserve">surveyed </w:t>
      </w:r>
      <w:r w:rsidR="00531718">
        <w:rPr>
          <w:lang w:val="en-US"/>
        </w:rPr>
        <w:t>in this period</w:t>
      </w:r>
      <w:r w:rsidR="003B4929" w:rsidRPr="003B4929">
        <w:rPr>
          <w:lang w:val="en-US"/>
        </w:rPr>
        <w:t xml:space="preserve">, </w:t>
      </w:r>
      <w:r w:rsidR="000E2E91">
        <w:rPr>
          <w:b/>
          <w:lang w:val="en-US"/>
        </w:rPr>
        <w:t>46</w:t>
      </w:r>
      <w:r w:rsidR="002A56DD">
        <w:rPr>
          <w:b/>
          <w:lang w:val="en-US"/>
        </w:rPr>
        <w:t xml:space="preserve"> per cent</w:t>
      </w:r>
      <w:r w:rsidR="003B4929" w:rsidRPr="006B3853">
        <w:rPr>
          <w:b/>
          <w:lang w:val="en-US"/>
        </w:rPr>
        <w:t xml:space="preserve"> </w:t>
      </w:r>
      <w:r w:rsidR="003B4929" w:rsidRPr="003B4929">
        <w:rPr>
          <w:lang w:val="en-US"/>
        </w:rPr>
        <w:t>were transported by a crew from our</w:t>
      </w:r>
      <w:r w:rsidR="00DF1B8C">
        <w:rPr>
          <w:lang w:val="en-US"/>
        </w:rPr>
        <w:t xml:space="preserve"> northern bases (Moosonee, Kenor</w:t>
      </w:r>
      <w:r w:rsidR="003B4929" w:rsidRPr="003B4929">
        <w:rPr>
          <w:lang w:val="en-US"/>
        </w:rPr>
        <w:t xml:space="preserve">a, Thunder Bay, Sudbury, Sioux Lookout, Timmins), and </w:t>
      </w:r>
      <w:r w:rsidR="000E2E91">
        <w:rPr>
          <w:b/>
          <w:lang w:val="en-US"/>
        </w:rPr>
        <w:t>54</w:t>
      </w:r>
      <w:r w:rsidR="002A56DD" w:rsidRPr="0009190E">
        <w:rPr>
          <w:b/>
          <w:lang w:val="en-US"/>
        </w:rPr>
        <w:t xml:space="preserve"> per</w:t>
      </w:r>
      <w:r w:rsidR="002A56DD">
        <w:rPr>
          <w:b/>
          <w:lang w:val="en-US"/>
        </w:rPr>
        <w:t xml:space="preserve"> cent</w:t>
      </w:r>
      <w:r w:rsidR="003B4929" w:rsidRPr="003B4929">
        <w:rPr>
          <w:lang w:val="en-US"/>
        </w:rPr>
        <w:t xml:space="preserve"> were transported by a crew from one of our southern bases (Ottawa, London, Toronto, Peterborough):</w:t>
      </w:r>
    </w:p>
    <w:p w14:paraId="64F0AD81" w14:textId="77777777" w:rsidR="00C85173" w:rsidRDefault="00C85173" w:rsidP="00C85173">
      <w:pPr>
        <w:pStyle w:val="Heading2"/>
        <w:rPr>
          <w:lang w:val="en-US"/>
        </w:rPr>
      </w:pPr>
      <w:r>
        <w:rPr>
          <w:lang w:val="en-US"/>
        </w:rPr>
        <w:t>Crew Breakdown by Location</w:t>
      </w:r>
    </w:p>
    <w:p w14:paraId="003D1A24" w14:textId="51D44FFF" w:rsidR="00C85173" w:rsidRDefault="00C85173" w:rsidP="00C85173">
      <w:pPr>
        <w:rPr>
          <w:lang w:val="en-US"/>
        </w:rPr>
      </w:pPr>
      <w:r w:rsidRPr="003B4929">
        <w:rPr>
          <w:lang w:val="en-US"/>
        </w:rPr>
        <w:t xml:space="preserve">Out </w:t>
      </w:r>
      <w:r>
        <w:rPr>
          <w:lang w:val="en-US"/>
        </w:rPr>
        <w:t xml:space="preserve">of the </w:t>
      </w:r>
      <w:r w:rsidR="0009190E" w:rsidRPr="003C3D34">
        <w:rPr>
          <w:b/>
          <w:lang w:val="en-US"/>
        </w:rPr>
        <w:t>2006</w:t>
      </w:r>
      <w:r>
        <w:rPr>
          <w:lang w:val="en-US"/>
        </w:rPr>
        <w:t xml:space="preserve"> patient satisfaction surveys distributed, </w:t>
      </w:r>
      <w:r w:rsidR="0009190E" w:rsidRPr="003C3D34">
        <w:rPr>
          <w:b/>
          <w:lang w:val="en-US"/>
        </w:rPr>
        <w:t>672</w:t>
      </w:r>
      <w:r w:rsidR="0009190E">
        <w:rPr>
          <w:lang w:val="en-US"/>
        </w:rPr>
        <w:t xml:space="preserve"> </w:t>
      </w:r>
      <w:r>
        <w:rPr>
          <w:lang w:val="en-US"/>
        </w:rPr>
        <w:t>were completed and returned from locations below:</w:t>
      </w:r>
    </w:p>
    <w:p w14:paraId="43207640" w14:textId="590DD409" w:rsid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8.4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 xml:space="preserve">Ottawa </w:t>
      </w:r>
    </w:p>
    <w:p w14:paraId="4F653E4E" w14:textId="57C38380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6.3</w:t>
      </w:r>
      <w:r w:rsidR="00C85173" w:rsidRPr="00C85173">
        <w:rPr>
          <w:lang w:val="en-US"/>
        </w:rPr>
        <w:t xml:space="preserve">% </w:t>
      </w:r>
      <w:r w:rsidR="00C85173" w:rsidRPr="00C85173">
        <w:rPr>
          <w:lang w:val="en-US"/>
        </w:rPr>
        <w:tab/>
        <w:t>Ottawa-CCLT</w:t>
      </w:r>
    </w:p>
    <w:p w14:paraId="7A142261" w14:textId="029899CD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9.8</w:t>
      </w:r>
      <w:r w:rsidR="00C85173" w:rsidRPr="00C85173">
        <w:rPr>
          <w:lang w:val="en-US"/>
        </w:rPr>
        <w:t xml:space="preserve">% </w:t>
      </w:r>
      <w:r w:rsidR="00C85173" w:rsidRPr="00C85173">
        <w:rPr>
          <w:lang w:val="en-US"/>
        </w:rPr>
        <w:tab/>
        <w:t>London</w:t>
      </w:r>
    </w:p>
    <w:p w14:paraId="7177E097" w14:textId="3350FEDA" w:rsidR="00C85173" w:rsidRPr="00C85173" w:rsidRDefault="00C85173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 w:rsidRPr="00C85173">
        <w:rPr>
          <w:lang w:val="en-US"/>
        </w:rPr>
        <w:t>0%</w:t>
      </w:r>
      <w:r w:rsidRPr="00C85173">
        <w:rPr>
          <w:lang w:val="en-US"/>
        </w:rPr>
        <w:tab/>
        <w:t>Moosonee</w:t>
      </w:r>
    </w:p>
    <w:p w14:paraId="1EEFFCB7" w14:textId="454DBF93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1.2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Kenora</w:t>
      </w:r>
    </w:p>
    <w:p w14:paraId="77BEB5B2" w14:textId="72E2CAF7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13.0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Thunder Bay</w:t>
      </w:r>
    </w:p>
    <w:p w14:paraId="6A4D56DC" w14:textId="01914831" w:rsidR="00C85173" w:rsidRPr="00C85173" w:rsidRDefault="00531718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1</w:t>
      </w:r>
      <w:r w:rsidR="0009190E">
        <w:rPr>
          <w:lang w:val="en-US"/>
        </w:rPr>
        <w:t>5.4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Sudbury</w:t>
      </w:r>
    </w:p>
    <w:p w14:paraId="340A3706" w14:textId="1E6391AE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17.8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Toronto</w:t>
      </w:r>
    </w:p>
    <w:p w14:paraId="06EDB9C0" w14:textId="6CD87003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1.9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GTA-CCLT</w:t>
      </w:r>
    </w:p>
    <w:p w14:paraId="68FBA2AF" w14:textId="464E1EF2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2.9</w:t>
      </w:r>
      <w:r w:rsidR="00C85173" w:rsidRPr="00C85173">
        <w:rPr>
          <w:lang w:val="en-US"/>
        </w:rPr>
        <w:t>%</w:t>
      </w:r>
      <w:r w:rsidR="00A24AAA">
        <w:rPr>
          <w:lang w:val="en-US"/>
        </w:rPr>
        <w:tab/>
      </w:r>
      <w:r w:rsidR="00C85173" w:rsidRPr="00C85173">
        <w:rPr>
          <w:lang w:val="en-US"/>
        </w:rPr>
        <w:t>GTA-Paediatrics</w:t>
      </w:r>
    </w:p>
    <w:p w14:paraId="189D0CA9" w14:textId="094083FA" w:rsidR="00C85173" w:rsidRPr="00C85173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2.7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Sioux Lookout</w:t>
      </w:r>
    </w:p>
    <w:p w14:paraId="5BFB7740" w14:textId="0B13C233" w:rsidR="00C85173" w:rsidRPr="00C85173" w:rsidRDefault="00531718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1</w:t>
      </w:r>
      <w:r w:rsidR="00C46694">
        <w:rPr>
          <w:lang w:val="en-US"/>
        </w:rPr>
        <w:t>4.</w:t>
      </w:r>
      <w:r w:rsidR="0009190E">
        <w:rPr>
          <w:lang w:val="en-US"/>
        </w:rPr>
        <w:t>0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Timmins</w:t>
      </w:r>
    </w:p>
    <w:p w14:paraId="591AB381" w14:textId="7D0D643B" w:rsidR="00C85173" w:rsidRPr="00986424" w:rsidRDefault="0009190E" w:rsidP="003C3D34">
      <w:pPr>
        <w:pStyle w:val="ListParagraph"/>
        <w:numPr>
          <w:ilvl w:val="0"/>
          <w:numId w:val="9"/>
        </w:numPr>
        <w:tabs>
          <w:tab w:val="left" w:pos="1800"/>
        </w:tabs>
        <w:rPr>
          <w:lang w:val="en-US"/>
        </w:rPr>
      </w:pPr>
      <w:r>
        <w:rPr>
          <w:lang w:val="en-US"/>
        </w:rPr>
        <w:t>6.5</w:t>
      </w:r>
      <w:r w:rsidR="00C85173" w:rsidRPr="00C85173">
        <w:rPr>
          <w:lang w:val="en-US"/>
        </w:rPr>
        <w:t>%</w:t>
      </w:r>
      <w:r w:rsidR="00C85173" w:rsidRPr="00C85173">
        <w:rPr>
          <w:lang w:val="en-US"/>
        </w:rPr>
        <w:tab/>
        <w:t>Peterborough-CCLT</w:t>
      </w:r>
    </w:p>
    <w:p w14:paraId="70655339" w14:textId="77777777" w:rsidR="00A729F0" w:rsidRDefault="000D5EE5" w:rsidP="00A729F0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Areas of </w:t>
      </w:r>
      <w:r w:rsidR="00A729F0">
        <w:rPr>
          <w:lang w:val="en-US"/>
        </w:rPr>
        <w:t>Improvement</w:t>
      </w:r>
    </w:p>
    <w:p w14:paraId="7A36991B" w14:textId="77777777" w:rsidR="00A729F0" w:rsidRDefault="00000D69" w:rsidP="00A729F0">
      <w:pPr>
        <w:rPr>
          <w:lang w:val="en-US"/>
        </w:rPr>
      </w:pPr>
      <w:r>
        <w:rPr>
          <w:lang w:val="en-US"/>
        </w:rPr>
        <w:t xml:space="preserve">Feedback identified areas where Ornge can improve their service, </w:t>
      </w:r>
      <w:r w:rsidR="00097608">
        <w:rPr>
          <w:lang w:val="en-US"/>
        </w:rPr>
        <w:t>including</w:t>
      </w:r>
      <w:r>
        <w:rPr>
          <w:lang w:val="en-US"/>
        </w:rPr>
        <w:t>:</w:t>
      </w:r>
    </w:p>
    <w:p w14:paraId="60EB5814" w14:textId="77777777" w:rsidR="00ED7ED7" w:rsidRPr="00044851" w:rsidRDefault="00ED7ED7" w:rsidP="006B3853">
      <w:pPr>
        <w:pStyle w:val="ListParagraph"/>
        <w:numPr>
          <w:ilvl w:val="0"/>
          <w:numId w:val="10"/>
        </w:numPr>
      </w:pPr>
      <w:r w:rsidRPr="00044851">
        <w:t xml:space="preserve">Improve </w:t>
      </w:r>
      <w:r w:rsidR="00452CDA" w:rsidRPr="00044851">
        <w:t>patient</w:t>
      </w:r>
      <w:r w:rsidRPr="00044851">
        <w:t xml:space="preserve"> comfort during transport (stretcher)</w:t>
      </w:r>
    </w:p>
    <w:p w14:paraId="3F9EE9E8" w14:textId="0EB24A21" w:rsidR="00ED7ED7" w:rsidRDefault="00ED7ED7" w:rsidP="006B3853">
      <w:pPr>
        <w:pStyle w:val="ListParagraph"/>
        <w:numPr>
          <w:ilvl w:val="0"/>
          <w:numId w:val="10"/>
        </w:numPr>
      </w:pPr>
      <w:r w:rsidRPr="00044851">
        <w:t>Increase transports of family members (paediatric patients)</w:t>
      </w:r>
    </w:p>
    <w:p w14:paraId="68D28B35" w14:textId="23484929" w:rsidR="005C651D" w:rsidRPr="00044851" w:rsidRDefault="005C651D" w:rsidP="006B3853">
      <w:pPr>
        <w:pStyle w:val="ListParagraph"/>
        <w:numPr>
          <w:ilvl w:val="0"/>
          <w:numId w:val="10"/>
        </w:numPr>
      </w:pPr>
      <w:r>
        <w:t>Communication / Delays (out of Ornge control)</w:t>
      </w:r>
    </w:p>
    <w:p w14:paraId="4E803FAC" w14:textId="77777777" w:rsidR="00A729F0" w:rsidRDefault="00A729F0" w:rsidP="00A729F0">
      <w:pPr>
        <w:pStyle w:val="Heading1"/>
        <w:rPr>
          <w:lang w:val="en-US"/>
        </w:rPr>
      </w:pPr>
      <w:r>
        <w:rPr>
          <w:lang w:val="en-US"/>
        </w:rPr>
        <w:t>Service Strength</w:t>
      </w:r>
    </w:p>
    <w:p w14:paraId="291793E2" w14:textId="77777777" w:rsidR="00A729F0" w:rsidRDefault="00A729F0" w:rsidP="00A729F0">
      <w:pPr>
        <w:rPr>
          <w:lang w:val="en-US"/>
        </w:rPr>
      </w:pPr>
      <w:r>
        <w:rPr>
          <w:lang w:val="en-US"/>
        </w:rPr>
        <w:t>When asked about the strengths of Ornge, participants noted the following:</w:t>
      </w:r>
    </w:p>
    <w:p w14:paraId="08911C3F" w14:textId="77777777" w:rsidR="00465025" w:rsidRPr="00044851" w:rsidRDefault="002D2974" w:rsidP="002D2974">
      <w:pPr>
        <w:pStyle w:val="ListParagraph"/>
        <w:numPr>
          <w:ilvl w:val="0"/>
          <w:numId w:val="3"/>
        </w:numPr>
        <w:rPr>
          <w:lang w:val="en-US"/>
        </w:rPr>
      </w:pPr>
      <w:r w:rsidRPr="00044851">
        <w:rPr>
          <w:lang w:val="en-US"/>
        </w:rPr>
        <w:t>Transport team did all they could for comfort</w:t>
      </w:r>
    </w:p>
    <w:p w14:paraId="41F559E1" w14:textId="568A9D42" w:rsidR="001C426D" w:rsidRPr="00044851" w:rsidRDefault="00AA1105" w:rsidP="00AA1105">
      <w:pPr>
        <w:pStyle w:val="ListParagraph"/>
        <w:numPr>
          <w:ilvl w:val="0"/>
          <w:numId w:val="3"/>
        </w:numPr>
        <w:rPr>
          <w:lang w:val="en-US"/>
        </w:rPr>
      </w:pPr>
      <w:r w:rsidRPr="00044851">
        <w:rPr>
          <w:lang w:val="en-US"/>
        </w:rPr>
        <w:t>Transport team treated you with respect / dignity</w:t>
      </w:r>
      <w:r w:rsidR="005C651D">
        <w:rPr>
          <w:lang w:val="en-US"/>
        </w:rPr>
        <w:t xml:space="preserve"> / compassion / empathy</w:t>
      </w:r>
    </w:p>
    <w:p w14:paraId="7C85E107" w14:textId="160ABBC3" w:rsidR="001C426D" w:rsidRDefault="00D96BA6" w:rsidP="00AA1105">
      <w:pPr>
        <w:pStyle w:val="ListParagraph"/>
        <w:numPr>
          <w:ilvl w:val="0"/>
          <w:numId w:val="3"/>
        </w:numPr>
        <w:rPr>
          <w:lang w:val="en-US"/>
        </w:rPr>
      </w:pPr>
      <w:r w:rsidRPr="00044851">
        <w:rPr>
          <w:lang w:val="en-US"/>
        </w:rPr>
        <w:t>Transport process explained to family</w:t>
      </w:r>
    </w:p>
    <w:p w14:paraId="34D1E309" w14:textId="2292C104" w:rsidR="005C651D" w:rsidRPr="00044851" w:rsidRDefault="005C651D" w:rsidP="00AA110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Transport team </w:t>
      </w:r>
      <w:r w:rsidR="00C413BB">
        <w:rPr>
          <w:lang w:val="en-US"/>
        </w:rPr>
        <w:t xml:space="preserve">were </w:t>
      </w:r>
      <w:r>
        <w:rPr>
          <w:lang w:val="en-US"/>
        </w:rPr>
        <w:t>professional / knowledgeable</w:t>
      </w:r>
    </w:p>
    <w:p w14:paraId="3716D702" w14:textId="77777777" w:rsidR="00A729F0" w:rsidRDefault="00A729F0" w:rsidP="00465025">
      <w:pPr>
        <w:pStyle w:val="ListParagraph"/>
        <w:rPr>
          <w:lang w:val="en-US"/>
        </w:rPr>
      </w:pPr>
      <w:bookmarkStart w:id="0" w:name="_GoBack"/>
      <w:bookmarkEnd w:id="0"/>
    </w:p>
    <w:p w14:paraId="02433F2C" w14:textId="31F197B8" w:rsidR="00933E34" w:rsidRPr="001E4442" w:rsidRDefault="00933E34" w:rsidP="007039FD">
      <w:pPr>
        <w:rPr>
          <w:rFonts w:cstheme="minorHAnsi"/>
          <w:lang w:val="en-US"/>
        </w:rPr>
      </w:pPr>
      <w:r w:rsidRPr="001E4442">
        <w:rPr>
          <w:rFonts w:cstheme="minorHAnsi"/>
          <w:color w:val="333333"/>
          <w:sz w:val="23"/>
          <w:szCs w:val="23"/>
          <w:shd w:val="clear" w:color="auto" w:fill="FFFFFF"/>
        </w:rPr>
        <w:t>Ornge has been actively surveying patients since April 2010.</w:t>
      </w:r>
      <w:r w:rsidR="001D74EA">
        <w:rPr>
          <w:rFonts w:cstheme="minorHAnsi"/>
          <w:color w:val="333333"/>
          <w:sz w:val="23"/>
          <w:szCs w:val="23"/>
          <w:shd w:val="clear" w:color="auto" w:fill="FFFFFF"/>
        </w:rPr>
        <w:t xml:space="preserve">  </w:t>
      </w:r>
      <w:r w:rsidRPr="001E4442">
        <w:rPr>
          <w:rFonts w:cstheme="minorHAnsi"/>
          <w:color w:val="333333"/>
          <w:sz w:val="23"/>
          <w:szCs w:val="23"/>
          <w:shd w:val="clear" w:color="auto" w:fill="FFFFFF"/>
        </w:rPr>
        <w:t xml:space="preserve">Approximately </w:t>
      </w:r>
      <w:r w:rsidR="00531718">
        <w:rPr>
          <w:rFonts w:cstheme="minorHAnsi"/>
          <w:b/>
          <w:color w:val="333333"/>
          <w:sz w:val="23"/>
          <w:szCs w:val="23"/>
          <w:shd w:val="clear" w:color="auto" w:fill="FFFFFF"/>
        </w:rPr>
        <w:t>4,000</w:t>
      </w:r>
      <w:r w:rsidRPr="001E4442">
        <w:rPr>
          <w:rFonts w:cstheme="minorHAnsi"/>
          <w:color w:val="333333"/>
          <w:sz w:val="23"/>
          <w:szCs w:val="23"/>
          <w:shd w:val="clear" w:color="auto" w:fill="FFFFFF"/>
        </w:rPr>
        <w:t xml:space="preserve"> patients </w:t>
      </w:r>
      <w:r w:rsidR="00531718">
        <w:rPr>
          <w:rFonts w:cstheme="minorHAnsi"/>
          <w:color w:val="333333"/>
          <w:sz w:val="23"/>
          <w:szCs w:val="23"/>
          <w:shd w:val="clear" w:color="auto" w:fill="FFFFFF"/>
        </w:rPr>
        <w:t>are surveyed annually</w:t>
      </w:r>
      <w:r w:rsidRPr="001E4442">
        <w:rPr>
          <w:rFonts w:cstheme="minorHAnsi"/>
          <w:color w:val="333333"/>
          <w:sz w:val="23"/>
          <w:szCs w:val="23"/>
          <w:shd w:val="clear" w:color="auto" w:fill="FFFFFF"/>
        </w:rPr>
        <w:t xml:space="preserve"> with an average response rate of</w:t>
      </w:r>
      <w:r w:rsidR="003C3D34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="00A24AAA">
        <w:rPr>
          <w:rFonts w:cstheme="minorHAnsi"/>
          <w:color w:val="333333"/>
          <w:sz w:val="23"/>
          <w:szCs w:val="23"/>
          <w:shd w:val="clear" w:color="auto" w:fill="FFFFFF"/>
        </w:rPr>
        <w:t>34.</w:t>
      </w:r>
      <w:r w:rsidR="003C3D34">
        <w:rPr>
          <w:rFonts w:cstheme="minorHAnsi"/>
          <w:color w:val="333333"/>
          <w:sz w:val="23"/>
          <w:szCs w:val="23"/>
          <w:shd w:val="clear" w:color="auto" w:fill="FFFFFF"/>
        </w:rPr>
        <w:t>1</w:t>
      </w:r>
      <w:r w:rsidRPr="006B3853">
        <w:rPr>
          <w:rFonts w:cstheme="minorHAnsi"/>
          <w:b/>
          <w:color w:val="333333"/>
          <w:sz w:val="23"/>
          <w:szCs w:val="23"/>
          <w:shd w:val="clear" w:color="auto" w:fill="FFFFFF"/>
        </w:rPr>
        <w:t xml:space="preserve"> </w:t>
      </w:r>
      <w:r w:rsidRPr="0072327E">
        <w:rPr>
          <w:rFonts w:cstheme="minorHAnsi"/>
          <w:color w:val="333333"/>
          <w:sz w:val="23"/>
          <w:szCs w:val="23"/>
          <w:shd w:val="clear" w:color="auto" w:fill="FFFFFF"/>
        </w:rPr>
        <w:t>per cent</w:t>
      </w:r>
      <w:r w:rsidR="00A24AAA">
        <w:rPr>
          <w:rFonts w:cstheme="minorHAnsi"/>
          <w:color w:val="333333"/>
          <w:sz w:val="23"/>
          <w:szCs w:val="23"/>
          <w:shd w:val="clear" w:color="auto" w:fill="FFFFFF"/>
        </w:rPr>
        <w:t xml:space="preserve"> in 201</w:t>
      </w:r>
      <w:r w:rsidR="001D74EA">
        <w:rPr>
          <w:rFonts w:cstheme="minorHAnsi"/>
          <w:color w:val="333333"/>
          <w:sz w:val="23"/>
          <w:szCs w:val="23"/>
          <w:shd w:val="clear" w:color="auto" w:fill="FFFFFF"/>
        </w:rPr>
        <w:t>8</w:t>
      </w:r>
      <w:r w:rsidR="00A24AAA">
        <w:rPr>
          <w:rFonts w:cstheme="minorHAnsi"/>
          <w:color w:val="333333"/>
          <w:sz w:val="23"/>
          <w:szCs w:val="23"/>
          <w:shd w:val="clear" w:color="auto" w:fill="FFFFFF"/>
        </w:rPr>
        <w:t xml:space="preserve"> and 201</w:t>
      </w:r>
      <w:r w:rsidR="001D74EA">
        <w:rPr>
          <w:rFonts w:cstheme="minorHAnsi"/>
          <w:color w:val="333333"/>
          <w:sz w:val="23"/>
          <w:szCs w:val="23"/>
          <w:shd w:val="clear" w:color="auto" w:fill="FFFFFF"/>
        </w:rPr>
        <w:t>9</w:t>
      </w:r>
      <w:r w:rsidRPr="0072327E">
        <w:rPr>
          <w:rFonts w:cstheme="minorHAnsi"/>
          <w:color w:val="333333"/>
          <w:sz w:val="23"/>
          <w:szCs w:val="23"/>
          <w:shd w:val="clear" w:color="auto" w:fill="FFFFFF"/>
        </w:rPr>
        <w:t>.</w:t>
      </w:r>
      <w:r w:rsidR="001D74EA">
        <w:rPr>
          <w:rFonts w:cstheme="minorHAnsi"/>
          <w:color w:val="333333"/>
          <w:sz w:val="23"/>
          <w:szCs w:val="23"/>
          <w:shd w:val="clear" w:color="auto" w:fill="FFFFFF"/>
        </w:rPr>
        <w:t xml:space="preserve">  </w:t>
      </w:r>
      <w:r w:rsidRPr="001E4442">
        <w:rPr>
          <w:rFonts w:cstheme="minorHAnsi"/>
          <w:color w:val="333333"/>
          <w:sz w:val="23"/>
          <w:szCs w:val="23"/>
          <w:shd w:val="clear" w:color="auto" w:fill="FFFFFF"/>
        </w:rPr>
        <w:t>These surveys are done by a</w:t>
      </w:r>
      <w:r w:rsidR="001D74EA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Pr="001E4442">
        <w:rPr>
          <w:rFonts w:cstheme="minorHAnsi"/>
          <w:color w:val="333333"/>
          <w:sz w:val="23"/>
          <w:szCs w:val="23"/>
          <w:shd w:val="clear" w:color="auto" w:fill="FFFFFF"/>
        </w:rPr>
        <w:t xml:space="preserve">third party, NRC </w:t>
      </w:r>
      <w:r w:rsidR="009E791E">
        <w:rPr>
          <w:rFonts w:cstheme="minorHAnsi"/>
          <w:color w:val="333333"/>
          <w:sz w:val="23"/>
          <w:szCs w:val="23"/>
          <w:shd w:val="clear" w:color="auto" w:fill="FFFFFF"/>
        </w:rPr>
        <w:t>Health</w:t>
      </w:r>
      <w:r w:rsidRPr="001E4442">
        <w:rPr>
          <w:rFonts w:cstheme="minorHAnsi"/>
          <w:color w:val="333333"/>
          <w:sz w:val="23"/>
          <w:szCs w:val="23"/>
          <w:shd w:val="clear" w:color="auto" w:fill="FFFFFF"/>
        </w:rPr>
        <w:t>, who also provide Ontario hospitals with their patient satisfaction report cards</w:t>
      </w:r>
      <w:r w:rsidR="00F82AD6">
        <w:rPr>
          <w:rFonts w:cstheme="minorHAnsi"/>
          <w:color w:val="333333"/>
          <w:sz w:val="23"/>
          <w:szCs w:val="23"/>
          <w:shd w:val="clear" w:color="auto" w:fill="FFFFFF"/>
        </w:rPr>
        <w:t>.</w:t>
      </w:r>
    </w:p>
    <w:sectPr w:rsidR="00933E34" w:rsidRPr="001E444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34E0" w14:textId="77777777" w:rsidR="00C915F9" w:rsidRDefault="00C915F9" w:rsidP="003C3D34">
      <w:pPr>
        <w:spacing w:after="0" w:line="240" w:lineRule="auto"/>
      </w:pPr>
      <w:r>
        <w:separator/>
      </w:r>
    </w:p>
  </w:endnote>
  <w:endnote w:type="continuationSeparator" w:id="0">
    <w:p w14:paraId="260AEC27" w14:textId="77777777" w:rsidR="00C915F9" w:rsidRDefault="00C915F9" w:rsidP="003C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A87C" w14:textId="6EE9380D" w:rsidR="003C3D34" w:rsidRPr="0056331A" w:rsidRDefault="003C3D34" w:rsidP="003C3D34">
    <w:pPr>
      <w:pStyle w:val="Footer"/>
      <w:rPr>
        <w:sz w:val="18"/>
        <w:szCs w:val="18"/>
      </w:rPr>
    </w:pPr>
    <w:r>
      <w:rPr>
        <w:color w:val="7F7F7F" w:themeColor="background1" w:themeShade="7F"/>
        <w:spacing w:val="60"/>
        <w:sz w:val="18"/>
        <w:szCs w:val="18"/>
      </w:rPr>
      <w:tab/>
    </w:r>
    <w:r w:rsidRPr="0056331A">
      <w:rPr>
        <w:sz w:val="18"/>
        <w:szCs w:val="18"/>
      </w:rPr>
      <w:t>Page</w:t>
    </w:r>
    <w:r w:rsidRPr="003C3D34">
      <w:rPr>
        <w:sz w:val="18"/>
        <w:szCs w:val="18"/>
      </w:rPr>
      <w:t xml:space="preserve"> </w:t>
    </w:r>
    <w:r w:rsidRPr="003C3D34">
      <w:rPr>
        <w:sz w:val="18"/>
        <w:szCs w:val="18"/>
      </w:rPr>
      <w:fldChar w:fldCharType="begin"/>
    </w:r>
    <w:r w:rsidRPr="003C3D34">
      <w:rPr>
        <w:sz w:val="18"/>
        <w:szCs w:val="18"/>
      </w:rPr>
      <w:instrText xml:space="preserve"> PAGE   \* MERGEFORMAT </w:instrText>
    </w:r>
    <w:r w:rsidRPr="003C3D34">
      <w:rPr>
        <w:sz w:val="18"/>
        <w:szCs w:val="18"/>
      </w:rPr>
      <w:fldChar w:fldCharType="separate"/>
    </w:r>
    <w:r w:rsidR="0056331A">
      <w:rPr>
        <w:noProof/>
        <w:sz w:val="18"/>
        <w:szCs w:val="18"/>
      </w:rPr>
      <w:t>2</w:t>
    </w:r>
    <w:r w:rsidRPr="0056331A">
      <w:rPr>
        <w:sz w:val="18"/>
        <w:szCs w:val="18"/>
      </w:rPr>
      <w:fldChar w:fldCharType="end"/>
    </w:r>
    <w:r>
      <w:rPr>
        <w:b/>
        <w:bCs/>
        <w:noProof/>
        <w:sz w:val="18"/>
        <w:szCs w:val="18"/>
      </w:rPr>
      <w:tab/>
    </w:r>
    <w:r w:rsidR="00AB2356" w:rsidRPr="0056331A">
      <w:rPr>
        <w:sz w:val="18"/>
        <w:szCs w:val="18"/>
      </w:rPr>
      <w:t>May 18</w:t>
    </w:r>
    <w:r w:rsidRPr="0056331A">
      <w:rPr>
        <w:sz w:val="18"/>
        <w:szCs w:val="18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9D63" w14:textId="77777777" w:rsidR="00C915F9" w:rsidRDefault="00C915F9" w:rsidP="003C3D34">
      <w:pPr>
        <w:spacing w:after="0" w:line="240" w:lineRule="auto"/>
      </w:pPr>
      <w:r>
        <w:separator/>
      </w:r>
    </w:p>
  </w:footnote>
  <w:footnote w:type="continuationSeparator" w:id="0">
    <w:p w14:paraId="67E5A77D" w14:textId="77777777" w:rsidR="00C915F9" w:rsidRDefault="00C915F9" w:rsidP="003C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2C2"/>
    <w:multiLevelType w:val="hybridMultilevel"/>
    <w:tmpl w:val="D25EE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901"/>
    <w:multiLevelType w:val="hybridMultilevel"/>
    <w:tmpl w:val="4522B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C9B"/>
    <w:multiLevelType w:val="hybridMultilevel"/>
    <w:tmpl w:val="436CE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6311"/>
    <w:multiLevelType w:val="hybridMultilevel"/>
    <w:tmpl w:val="AD8C8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90EDD"/>
    <w:multiLevelType w:val="hybridMultilevel"/>
    <w:tmpl w:val="EEA49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7B95"/>
    <w:multiLevelType w:val="hybridMultilevel"/>
    <w:tmpl w:val="CDB2B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1CFB"/>
    <w:multiLevelType w:val="hybridMultilevel"/>
    <w:tmpl w:val="1F101E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405"/>
    <w:multiLevelType w:val="hybridMultilevel"/>
    <w:tmpl w:val="E20C9A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70432"/>
    <w:multiLevelType w:val="hybridMultilevel"/>
    <w:tmpl w:val="1DEC6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E78F9"/>
    <w:multiLevelType w:val="hybridMultilevel"/>
    <w:tmpl w:val="6DA28362"/>
    <w:lvl w:ilvl="0" w:tplc="1B04D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774BD"/>
    <w:multiLevelType w:val="hybridMultilevel"/>
    <w:tmpl w:val="A3C8E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D"/>
    <w:rsid w:val="00000D69"/>
    <w:rsid w:val="00041203"/>
    <w:rsid w:val="00044851"/>
    <w:rsid w:val="0009190E"/>
    <w:rsid w:val="00097608"/>
    <w:rsid w:val="000A7E9B"/>
    <w:rsid w:val="000C61B4"/>
    <w:rsid w:val="000D5EE5"/>
    <w:rsid w:val="000D6868"/>
    <w:rsid w:val="000E2E91"/>
    <w:rsid w:val="00145737"/>
    <w:rsid w:val="00152C33"/>
    <w:rsid w:val="001A0BAF"/>
    <w:rsid w:val="001A4D3F"/>
    <w:rsid w:val="001C426D"/>
    <w:rsid w:val="001D74EA"/>
    <w:rsid w:val="001E0EEE"/>
    <w:rsid w:val="001E4442"/>
    <w:rsid w:val="00211175"/>
    <w:rsid w:val="0025364E"/>
    <w:rsid w:val="002932C0"/>
    <w:rsid w:val="002A56DD"/>
    <w:rsid w:val="002D2974"/>
    <w:rsid w:val="00314021"/>
    <w:rsid w:val="00351F71"/>
    <w:rsid w:val="003B4929"/>
    <w:rsid w:val="003C3D34"/>
    <w:rsid w:val="00452CDA"/>
    <w:rsid w:val="00465025"/>
    <w:rsid w:val="004A33F5"/>
    <w:rsid w:val="004A3875"/>
    <w:rsid w:val="004A5838"/>
    <w:rsid w:val="004B1748"/>
    <w:rsid w:val="004D5E8A"/>
    <w:rsid w:val="004F489C"/>
    <w:rsid w:val="00531718"/>
    <w:rsid w:val="0053787E"/>
    <w:rsid w:val="0056331A"/>
    <w:rsid w:val="005C651D"/>
    <w:rsid w:val="005E040B"/>
    <w:rsid w:val="006A18B7"/>
    <w:rsid w:val="006B3853"/>
    <w:rsid w:val="007039FD"/>
    <w:rsid w:val="00721A65"/>
    <w:rsid w:val="0072327E"/>
    <w:rsid w:val="00766602"/>
    <w:rsid w:val="00767A92"/>
    <w:rsid w:val="00774F8A"/>
    <w:rsid w:val="007973D9"/>
    <w:rsid w:val="00803BD4"/>
    <w:rsid w:val="008B3957"/>
    <w:rsid w:val="008C4985"/>
    <w:rsid w:val="00933E34"/>
    <w:rsid w:val="00937476"/>
    <w:rsid w:val="00986424"/>
    <w:rsid w:val="009E791E"/>
    <w:rsid w:val="00A24AAA"/>
    <w:rsid w:val="00A63F4E"/>
    <w:rsid w:val="00A725A1"/>
    <w:rsid w:val="00A729F0"/>
    <w:rsid w:val="00AA1105"/>
    <w:rsid w:val="00AB2356"/>
    <w:rsid w:val="00B20BF4"/>
    <w:rsid w:val="00BD5E2F"/>
    <w:rsid w:val="00BF332D"/>
    <w:rsid w:val="00C413BB"/>
    <w:rsid w:val="00C46694"/>
    <w:rsid w:val="00C76726"/>
    <w:rsid w:val="00C80508"/>
    <w:rsid w:val="00C85173"/>
    <w:rsid w:val="00C915F9"/>
    <w:rsid w:val="00CE7FBB"/>
    <w:rsid w:val="00D52DBF"/>
    <w:rsid w:val="00D64AF1"/>
    <w:rsid w:val="00D96BA6"/>
    <w:rsid w:val="00DF1B8C"/>
    <w:rsid w:val="00E0796A"/>
    <w:rsid w:val="00E70860"/>
    <w:rsid w:val="00E917B7"/>
    <w:rsid w:val="00EA03CC"/>
    <w:rsid w:val="00ED4970"/>
    <w:rsid w:val="00ED7ED7"/>
    <w:rsid w:val="00F82AD6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28D3"/>
  <w15:docId w15:val="{11355625-7435-4EAA-97FC-E6004C83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graphStyle9">
    <w:name w:val="Paragraph Style 9"/>
    <w:basedOn w:val="BodyText"/>
    <w:uiPriority w:val="99"/>
    <w:rsid w:val="00ED7ED7"/>
    <w:pPr>
      <w:suppressAutoHyphens/>
      <w:autoSpaceDE w:val="0"/>
      <w:autoSpaceDN w:val="0"/>
      <w:adjustRightInd w:val="0"/>
      <w:spacing w:after="80" w:line="289" w:lineRule="auto"/>
      <w:ind w:left="360" w:hanging="360"/>
      <w:textAlignment w:val="baseline"/>
    </w:pPr>
    <w:rPr>
      <w:rFonts w:ascii="Open Sans Light" w:hAnsi="Open Sans Light" w:cs="Open Sans Light"/>
      <w:color w:val="23595E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D7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ED7"/>
  </w:style>
  <w:style w:type="paragraph" w:styleId="BalloonText">
    <w:name w:val="Balloon Text"/>
    <w:basedOn w:val="Normal"/>
    <w:link w:val="BalloonTextChar"/>
    <w:uiPriority w:val="99"/>
    <w:semiHidden/>
    <w:unhideWhenUsed/>
    <w:rsid w:val="003B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71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31718"/>
    <w:rPr>
      <w:rFonts w:ascii="Open Sans Light" w:hAnsi="Open Sans Light" w:cs="Open Sans Light"/>
      <w:color w:val="5B6E7B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31718"/>
    <w:rPr>
      <w:rFonts w:cs="Open Sans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7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34"/>
  </w:style>
  <w:style w:type="paragraph" w:styleId="Footer">
    <w:name w:val="footer"/>
    <w:basedOn w:val="Normal"/>
    <w:link w:val="FooterCh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Ornge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Scott</dc:creator>
  <cp:lastModifiedBy>Paula Pimentel</cp:lastModifiedBy>
  <cp:revision>2</cp:revision>
  <dcterms:created xsi:type="dcterms:W3CDTF">2020-05-21T15:25:00Z</dcterms:created>
  <dcterms:modified xsi:type="dcterms:W3CDTF">2020-05-21T15:25:00Z</dcterms:modified>
</cp:coreProperties>
</file>